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70A8DBC9" w14:textId="4346744E" w:rsidR="006E6330" w:rsidRPr="00767F23" w:rsidRDefault="00767F23" w:rsidP="00767F23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767F23">
        <w:rPr>
          <w:rFonts w:ascii="Trebuchet MS" w:hAnsi="Trebuchet MS"/>
          <w:b/>
          <w:bCs/>
          <w:sz w:val="28"/>
          <w:szCs w:val="28"/>
          <w:u w:val="single"/>
        </w:rPr>
        <w:t>Module 3 - Using Grids, Guidelines, and Snapping Tools for Precision</w:t>
      </w:r>
    </w:p>
    <w:p w14:paraId="760B7B02" w14:textId="77777777" w:rsidR="003D2A82" w:rsidRPr="003D2A82" w:rsidRDefault="003D2A82" w:rsidP="00767F23">
      <w:pPr>
        <w:tabs>
          <w:tab w:val="left" w:pos="1890"/>
        </w:tabs>
        <w:ind w:left="1620"/>
        <w:rPr>
          <w:rFonts w:ascii="Trebuchet MS" w:hAnsi="Trebuchet MS"/>
        </w:rPr>
      </w:pPr>
    </w:p>
    <w:p w14:paraId="54227D23" w14:textId="77777777" w:rsidR="003D2A82" w:rsidRDefault="003D2A82" w:rsidP="00767F23">
      <w:pPr>
        <w:tabs>
          <w:tab w:val="left" w:pos="1890"/>
        </w:tabs>
        <w:ind w:left="1620"/>
        <w:rPr>
          <w:rFonts w:ascii="Trebuchet MS" w:hAnsi="Trebuchet MS"/>
        </w:rPr>
      </w:pPr>
    </w:p>
    <w:p w14:paraId="5A78E0E2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When designing in CorelDRAW, precision is very important. Whether you are aligning shapes, creating layouts, or spacing objects evenly, </w:t>
      </w:r>
      <w:r w:rsidRPr="00767F23">
        <w:rPr>
          <w:rFonts w:ascii="Trebuchet MS" w:hAnsi="Trebuchet MS"/>
          <w:b/>
          <w:bCs/>
        </w:rPr>
        <w:t>grids, guidelines, and snapping tools</w:t>
      </w:r>
      <w:r w:rsidRPr="00767F23">
        <w:rPr>
          <w:rFonts w:ascii="Trebuchet MS" w:hAnsi="Trebuchet MS"/>
        </w:rPr>
        <w:t xml:space="preserve"> help you work </w:t>
      </w:r>
      <w:r w:rsidRPr="00767F23">
        <w:rPr>
          <w:rFonts w:ascii="Trebuchet MS" w:hAnsi="Trebuchet MS"/>
          <w:b/>
          <w:bCs/>
        </w:rPr>
        <w:t>accurately and neatly</w:t>
      </w:r>
      <w:r w:rsidRPr="00767F23">
        <w:rPr>
          <w:rFonts w:ascii="Trebuchet MS" w:hAnsi="Trebuchet MS"/>
        </w:rPr>
        <w:t>.</w:t>
      </w:r>
    </w:p>
    <w:p w14:paraId="6A5817A3" w14:textId="33BADD4B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</w:p>
    <w:p w14:paraId="508FCABD" w14:textId="7CDB94FF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1. Grids</w:t>
      </w:r>
    </w:p>
    <w:p w14:paraId="37619E89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What is a Grid?</w:t>
      </w:r>
    </w:p>
    <w:p w14:paraId="370BBA7F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A </w:t>
      </w:r>
      <w:r w:rsidRPr="00767F23">
        <w:rPr>
          <w:rFonts w:ascii="Trebuchet MS" w:hAnsi="Trebuchet MS"/>
          <w:b/>
          <w:bCs/>
        </w:rPr>
        <w:t>grid</w:t>
      </w:r>
      <w:r w:rsidRPr="00767F23">
        <w:rPr>
          <w:rFonts w:ascii="Trebuchet MS" w:hAnsi="Trebuchet MS"/>
        </w:rPr>
        <w:t xml:space="preserve"> is a set of horizontal and vertical lines that appear in the background of your design. It helps you align and position objects consistently.</w:t>
      </w:r>
    </w:p>
    <w:p w14:paraId="57FE73F9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Features:</w:t>
      </w:r>
    </w:p>
    <w:p w14:paraId="57B40F7E" w14:textId="77777777" w:rsidR="00767F23" w:rsidRPr="00767F23" w:rsidRDefault="00767F23" w:rsidP="00767F23">
      <w:pPr>
        <w:numPr>
          <w:ilvl w:val="0"/>
          <w:numId w:val="5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Grids are </w:t>
      </w:r>
      <w:r w:rsidRPr="00767F23">
        <w:rPr>
          <w:rFonts w:ascii="Trebuchet MS" w:hAnsi="Trebuchet MS"/>
          <w:b/>
          <w:bCs/>
        </w:rPr>
        <w:t>not printable</w:t>
      </w:r>
      <w:r w:rsidRPr="00767F23">
        <w:rPr>
          <w:rFonts w:ascii="Trebuchet MS" w:hAnsi="Trebuchet MS"/>
        </w:rPr>
        <w:t>.</w:t>
      </w:r>
    </w:p>
    <w:p w14:paraId="31C32E2A" w14:textId="77777777" w:rsidR="00767F23" w:rsidRPr="00767F23" w:rsidRDefault="00767F23" w:rsidP="00767F23">
      <w:pPr>
        <w:numPr>
          <w:ilvl w:val="0"/>
          <w:numId w:val="5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You can </w:t>
      </w:r>
      <w:r w:rsidRPr="00767F23">
        <w:rPr>
          <w:rFonts w:ascii="Trebuchet MS" w:hAnsi="Trebuchet MS"/>
          <w:b/>
          <w:bCs/>
        </w:rPr>
        <w:t>customize</w:t>
      </w:r>
      <w:r w:rsidRPr="00767F23">
        <w:rPr>
          <w:rFonts w:ascii="Trebuchet MS" w:hAnsi="Trebuchet MS"/>
        </w:rPr>
        <w:t xml:space="preserve"> the spacing, color, and style.</w:t>
      </w:r>
    </w:p>
    <w:p w14:paraId="27CECF7C" w14:textId="77777777" w:rsidR="00767F23" w:rsidRPr="00767F23" w:rsidRDefault="00767F23" w:rsidP="00767F23">
      <w:pPr>
        <w:numPr>
          <w:ilvl w:val="0"/>
          <w:numId w:val="5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>Useful for creating uniform designs like logos, business cards, page layouts.</w:t>
      </w:r>
    </w:p>
    <w:p w14:paraId="43FA93CD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How to Use:</w:t>
      </w:r>
    </w:p>
    <w:p w14:paraId="7F04EB72" w14:textId="77777777" w:rsidR="00767F23" w:rsidRPr="00767F23" w:rsidRDefault="00767F23" w:rsidP="00767F23">
      <w:pPr>
        <w:numPr>
          <w:ilvl w:val="0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Go to </w:t>
      </w:r>
      <w:r w:rsidRPr="00767F23">
        <w:rPr>
          <w:rFonts w:ascii="Trebuchet MS" w:hAnsi="Trebuchet MS"/>
          <w:b/>
          <w:bCs/>
        </w:rPr>
        <w:t xml:space="preserve">View </w:t>
      </w:r>
      <w:r w:rsidRPr="00767F23">
        <w:rPr>
          <w:rFonts w:ascii="Arial" w:hAnsi="Arial" w:cs="Arial"/>
          <w:b/>
          <w:bCs/>
        </w:rPr>
        <w:t>→</w:t>
      </w:r>
      <w:r w:rsidRPr="00767F23">
        <w:rPr>
          <w:rFonts w:ascii="Trebuchet MS" w:hAnsi="Trebuchet MS"/>
          <w:b/>
          <w:bCs/>
        </w:rPr>
        <w:t xml:space="preserve"> Grid </w:t>
      </w:r>
      <w:r w:rsidRPr="00767F23">
        <w:rPr>
          <w:rFonts w:ascii="Arial" w:hAnsi="Arial" w:cs="Arial"/>
          <w:b/>
          <w:bCs/>
        </w:rPr>
        <w:t>→</w:t>
      </w:r>
      <w:r w:rsidRPr="00767F23">
        <w:rPr>
          <w:rFonts w:ascii="Trebuchet MS" w:hAnsi="Trebuchet MS"/>
          <w:b/>
          <w:bCs/>
        </w:rPr>
        <w:t xml:space="preserve"> Document Grid</w:t>
      </w:r>
      <w:r w:rsidRPr="00767F23">
        <w:rPr>
          <w:rFonts w:ascii="Trebuchet MS" w:hAnsi="Trebuchet MS"/>
        </w:rPr>
        <w:t xml:space="preserve"> to show or hide it.</w:t>
      </w:r>
    </w:p>
    <w:p w14:paraId="7AC97BA8" w14:textId="77777777" w:rsidR="00767F23" w:rsidRPr="00767F23" w:rsidRDefault="00767F23" w:rsidP="00767F23">
      <w:pPr>
        <w:numPr>
          <w:ilvl w:val="0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>To change grid settings:</w:t>
      </w:r>
      <w:r w:rsidRPr="00767F23">
        <w:rPr>
          <w:rFonts w:ascii="Trebuchet MS" w:hAnsi="Trebuchet MS"/>
        </w:rPr>
        <w:br/>
        <w:t xml:space="preserve">Tools </w:t>
      </w:r>
      <w:r w:rsidRPr="00767F23">
        <w:rPr>
          <w:rFonts w:ascii="Arial" w:hAnsi="Arial" w:cs="Arial"/>
        </w:rPr>
        <w:t>→</w:t>
      </w:r>
      <w:r w:rsidRPr="00767F23">
        <w:rPr>
          <w:rFonts w:ascii="Trebuchet MS" w:hAnsi="Trebuchet MS"/>
        </w:rPr>
        <w:t xml:space="preserve"> Options </w:t>
      </w:r>
      <w:r w:rsidRPr="00767F23">
        <w:rPr>
          <w:rFonts w:ascii="Arial" w:hAnsi="Arial" w:cs="Arial"/>
        </w:rPr>
        <w:t>→</w:t>
      </w:r>
      <w:r w:rsidRPr="00767F23">
        <w:rPr>
          <w:rFonts w:ascii="Trebuchet MS" w:hAnsi="Trebuchet MS"/>
        </w:rPr>
        <w:t xml:space="preserve"> Document </w:t>
      </w:r>
      <w:r w:rsidRPr="00767F23">
        <w:rPr>
          <w:rFonts w:ascii="Arial" w:hAnsi="Arial" w:cs="Arial"/>
        </w:rPr>
        <w:t>→</w:t>
      </w:r>
      <w:r w:rsidRPr="00767F23">
        <w:rPr>
          <w:rFonts w:ascii="Trebuchet MS" w:hAnsi="Trebuchet MS"/>
        </w:rPr>
        <w:t xml:space="preserve"> Grid</w:t>
      </w:r>
    </w:p>
    <w:p w14:paraId="1E99D6FE" w14:textId="77777777" w:rsidR="00767F23" w:rsidRPr="00767F23" w:rsidRDefault="00767F23" w:rsidP="00767F23">
      <w:pPr>
        <w:numPr>
          <w:ilvl w:val="0"/>
          <w:numId w:val="5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Set </w:t>
      </w:r>
      <w:r w:rsidRPr="00767F23">
        <w:rPr>
          <w:rFonts w:ascii="Trebuchet MS" w:hAnsi="Trebuchet MS"/>
          <w:b/>
          <w:bCs/>
        </w:rPr>
        <w:t>grid spacing</w:t>
      </w:r>
      <w:r w:rsidRPr="00767F23">
        <w:rPr>
          <w:rFonts w:ascii="Trebuchet MS" w:hAnsi="Trebuchet MS"/>
        </w:rPr>
        <w:t xml:space="preserve"> (like every 5mm or 10px) based on your design need.</w:t>
      </w:r>
    </w:p>
    <w:p w14:paraId="0ED9849A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  <w:r w:rsidRPr="00767F23">
        <w:rPr>
          <w:rFonts w:ascii="Segoe UI Emoji" w:hAnsi="Segoe UI Emoji" w:cs="Segoe UI Emoji"/>
        </w:rPr>
        <w:t>✅</w:t>
      </w:r>
      <w:r w:rsidRPr="00767F23">
        <w:rPr>
          <w:rFonts w:ascii="Trebuchet MS" w:hAnsi="Trebuchet MS"/>
        </w:rPr>
        <w:t xml:space="preserve"> Example: If you're designing a flyer and want equal spacing between icons, use the grid to align them.</w:t>
      </w:r>
    </w:p>
    <w:p w14:paraId="49C0AF82" w14:textId="0EEFF2D3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</w:p>
    <w:p w14:paraId="0019E479" w14:textId="7E6BF861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2. Guidelines</w:t>
      </w:r>
    </w:p>
    <w:p w14:paraId="7C5EAC0D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What are Guidelines?</w:t>
      </w:r>
    </w:p>
    <w:p w14:paraId="56FB7478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  <w:r w:rsidRPr="00767F23">
        <w:rPr>
          <w:rFonts w:ascii="Trebuchet MS" w:hAnsi="Trebuchet MS"/>
          <w:b/>
          <w:bCs/>
        </w:rPr>
        <w:t>Guidelines</w:t>
      </w:r>
      <w:r w:rsidRPr="00767F23">
        <w:rPr>
          <w:rFonts w:ascii="Trebuchet MS" w:hAnsi="Trebuchet MS"/>
        </w:rPr>
        <w:t xml:space="preserve"> are lines that you manually place on the page to help position objects precisely.</w:t>
      </w:r>
    </w:p>
    <w:p w14:paraId="07B00FEA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  <w:r w:rsidRPr="00767F23">
        <w:rPr>
          <w:rFonts w:ascii="Trebuchet MS" w:hAnsi="Trebuchet MS"/>
        </w:rPr>
        <w:t>There are 2 types:</w:t>
      </w:r>
    </w:p>
    <w:p w14:paraId="085F4234" w14:textId="77777777" w:rsidR="00767F23" w:rsidRPr="00767F23" w:rsidRDefault="00767F23" w:rsidP="00767F23">
      <w:pPr>
        <w:numPr>
          <w:ilvl w:val="0"/>
          <w:numId w:val="6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  <w:b/>
          <w:bCs/>
        </w:rPr>
        <w:t>Horizontal and Vertical</w:t>
      </w:r>
      <w:r w:rsidRPr="00767F23">
        <w:rPr>
          <w:rFonts w:ascii="Trebuchet MS" w:hAnsi="Trebuchet MS"/>
        </w:rPr>
        <w:t xml:space="preserve"> guidelines</w:t>
      </w:r>
    </w:p>
    <w:p w14:paraId="497B6F3A" w14:textId="77777777" w:rsidR="00767F23" w:rsidRPr="00767F23" w:rsidRDefault="00767F23" w:rsidP="00767F23">
      <w:pPr>
        <w:numPr>
          <w:ilvl w:val="0"/>
          <w:numId w:val="6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  <w:b/>
          <w:bCs/>
        </w:rPr>
        <w:t>Slanted or Angled</w:t>
      </w:r>
      <w:r w:rsidRPr="00767F23">
        <w:rPr>
          <w:rFonts w:ascii="Trebuchet MS" w:hAnsi="Trebuchet MS"/>
        </w:rPr>
        <w:t xml:space="preserve"> guidelines</w:t>
      </w:r>
    </w:p>
    <w:p w14:paraId="1F66CF9A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Features:</w:t>
      </w:r>
    </w:p>
    <w:p w14:paraId="4636FE04" w14:textId="77777777" w:rsidR="00767F23" w:rsidRPr="00767F23" w:rsidRDefault="00767F23" w:rsidP="00767F23">
      <w:pPr>
        <w:numPr>
          <w:ilvl w:val="0"/>
          <w:numId w:val="6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Guidelines can be </w:t>
      </w:r>
      <w:r w:rsidRPr="00767F23">
        <w:rPr>
          <w:rFonts w:ascii="Trebuchet MS" w:hAnsi="Trebuchet MS"/>
          <w:b/>
          <w:bCs/>
        </w:rPr>
        <w:t>dragged</w:t>
      </w:r>
      <w:r w:rsidRPr="00767F23">
        <w:rPr>
          <w:rFonts w:ascii="Trebuchet MS" w:hAnsi="Trebuchet MS"/>
        </w:rPr>
        <w:t xml:space="preserve"> from the </w:t>
      </w:r>
      <w:r w:rsidRPr="00767F23">
        <w:rPr>
          <w:rFonts w:ascii="Trebuchet MS" w:hAnsi="Trebuchet MS"/>
          <w:b/>
          <w:bCs/>
        </w:rPr>
        <w:t>ruler</w:t>
      </w:r>
      <w:r w:rsidRPr="00767F23">
        <w:rPr>
          <w:rFonts w:ascii="Trebuchet MS" w:hAnsi="Trebuchet MS"/>
        </w:rPr>
        <w:t xml:space="preserve"> at the top or left side.</w:t>
      </w:r>
    </w:p>
    <w:p w14:paraId="46BBCCB3" w14:textId="77777777" w:rsidR="00767F23" w:rsidRPr="00767F23" w:rsidRDefault="00767F23" w:rsidP="00767F23">
      <w:pPr>
        <w:numPr>
          <w:ilvl w:val="0"/>
          <w:numId w:val="6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They </w:t>
      </w:r>
      <w:r w:rsidRPr="00767F23">
        <w:rPr>
          <w:rFonts w:ascii="Trebuchet MS" w:hAnsi="Trebuchet MS"/>
          <w:b/>
          <w:bCs/>
        </w:rPr>
        <w:t>help you align</w:t>
      </w:r>
      <w:r w:rsidRPr="00767F23">
        <w:rPr>
          <w:rFonts w:ascii="Trebuchet MS" w:hAnsi="Trebuchet MS"/>
        </w:rPr>
        <w:t xml:space="preserve"> text, images, and objects perfectly.</w:t>
      </w:r>
    </w:p>
    <w:p w14:paraId="2DA8C26D" w14:textId="77777777" w:rsidR="00767F23" w:rsidRPr="00767F23" w:rsidRDefault="00767F23" w:rsidP="00767F23">
      <w:pPr>
        <w:numPr>
          <w:ilvl w:val="0"/>
          <w:numId w:val="6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You can </w:t>
      </w:r>
      <w:r w:rsidRPr="00767F23">
        <w:rPr>
          <w:rFonts w:ascii="Trebuchet MS" w:hAnsi="Trebuchet MS"/>
          <w:b/>
          <w:bCs/>
        </w:rPr>
        <w:t>lock</w:t>
      </w:r>
      <w:r w:rsidRPr="00767F23">
        <w:rPr>
          <w:rFonts w:ascii="Trebuchet MS" w:hAnsi="Trebuchet MS"/>
        </w:rPr>
        <w:t xml:space="preserve">, </w:t>
      </w:r>
      <w:r w:rsidRPr="00767F23">
        <w:rPr>
          <w:rFonts w:ascii="Trebuchet MS" w:hAnsi="Trebuchet MS"/>
          <w:b/>
          <w:bCs/>
        </w:rPr>
        <w:t>move</w:t>
      </w:r>
      <w:r w:rsidRPr="00767F23">
        <w:rPr>
          <w:rFonts w:ascii="Trebuchet MS" w:hAnsi="Trebuchet MS"/>
        </w:rPr>
        <w:t xml:space="preserve">, or </w:t>
      </w:r>
      <w:r w:rsidRPr="00767F23">
        <w:rPr>
          <w:rFonts w:ascii="Trebuchet MS" w:hAnsi="Trebuchet MS"/>
          <w:b/>
          <w:bCs/>
        </w:rPr>
        <w:t>delete</w:t>
      </w:r>
      <w:r w:rsidRPr="00767F23">
        <w:rPr>
          <w:rFonts w:ascii="Trebuchet MS" w:hAnsi="Trebuchet MS"/>
        </w:rPr>
        <w:t xml:space="preserve"> guidelines.</w:t>
      </w:r>
    </w:p>
    <w:p w14:paraId="3E378971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How to Use:</w:t>
      </w:r>
    </w:p>
    <w:p w14:paraId="73A09694" w14:textId="77777777" w:rsidR="00767F23" w:rsidRPr="00767F23" w:rsidRDefault="00767F23" w:rsidP="00767F23">
      <w:pPr>
        <w:numPr>
          <w:ilvl w:val="0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>Click and drag from the ruler area to place a guideline.</w:t>
      </w:r>
    </w:p>
    <w:p w14:paraId="72BDA67F" w14:textId="77777777" w:rsidR="00767F23" w:rsidRPr="00767F23" w:rsidRDefault="00767F23" w:rsidP="00767F23">
      <w:pPr>
        <w:numPr>
          <w:ilvl w:val="0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>Right-click on the guideline to set its position exactly.</w:t>
      </w:r>
    </w:p>
    <w:p w14:paraId="70A9445B" w14:textId="77777777" w:rsidR="00767F23" w:rsidRPr="00767F23" w:rsidRDefault="00767F23" w:rsidP="00767F23">
      <w:pPr>
        <w:numPr>
          <w:ilvl w:val="0"/>
          <w:numId w:val="62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>To manage guidelines:</w:t>
      </w:r>
      <w:r w:rsidRPr="00767F23">
        <w:rPr>
          <w:rFonts w:ascii="Trebuchet MS" w:hAnsi="Trebuchet MS"/>
        </w:rPr>
        <w:br/>
        <w:t xml:space="preserve">View </w:t>
      </w:r>
      <w:r w:rsidRPr="00767F23">
        <w:rPr>
          <w:rFonts w:ascii="Arial" w:hAnsi="Arial" w:cs="Arial"/>
        </w:rPr>
        <w:t>→</w:t>
      </w:r>
      <w:r w:rsidRPr="00767F23">
        <w:rPr>
          <w:rFonts w:ascii="Trebuchet MS" w:hAnsi="Trebuchet MS"/>
        </w:rPr>
        <w:t xml:space="preserve"> Guidelines Setup</w:t>
      </w:r>
    </w:p>
    <w:p w14:paraId="28B03864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  <w:r w:rsidRPr="00767F23">
        <w:rPr>
          <w:rFonts w:ascii="Segoe UI Emoji" w:hAnsi="Segoe UI Emoji" w:cs="Segoe UI Emoji"/>
        </w:rPr>
        <w:t>✅</w:t>
      </w:r>
      <w:r w:rsidRPr="00767F23">
        <w:rPr>
          <w:rFonts w:ascii="Trebuchet MS" w:hAnsi="Trebuchet MS"/>
        </w:rPr>
        <w:t xml:space="preserve"> Example: You</w:t>
      </w:r>
      <w:r w:rsidRPr="00767F23">
        <w:rPr>
          <w:rFonts w:ascii="Trebuchet MS" w:hAnsi="Trebuchet MS" w:cs="Trebuchet MS"/>
        </w:rPr>
        <w:t>’</w:t>
      </w:r>
      <w:r w:rsidRPr="00767F23">
        <w:rPr>
          <w:rFonts w:ascii="Trebuchet MS" w:hAnsi="Trebuchet MS"/>
        </w:rPr>
        <w:t>re creating a certificate and want the name to be centered. Drag a vertical guideline to the center of the page and align the text.</w:t>
      </w:r>
    </w:p>
    <w:p w14:paraId="0B702C5F" w14:textId="3CE68355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</w:p>
    <w:p w14:paraId="7AED6EB6" w14:textId="77777777" w:rsidR="00767F23" w:rsidRDefault="00767F23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6962FC65" w14:textId="724923C0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lastRenderedPageBreak/>
        <w:t>3. Snapping Tools</w:t>
      </w:r>
    </w:p>
    <w:p w14:paraId="15799E43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What is Snapping?</w:t>
      </w:r>
    </w:p>
    <w:p w14:paraId="75B93592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  <w:r w:rsidRPr="00767F23">
        <w:rPr>
          <w:rFonts w:ascii="Trebuchet MS" w:hAnsi="Trebuchet MS"/>
          <w:b/>
          <w:bCs/>
        </w:rPr>
        <w:t>Snapping</w:t>
      </w:r>
      <w:r w:rsidRPr="00767F23">
        <w:rPr>
          <w:rFonts w:ascii="Trebuchet MS" w:hAnsi="Trebuchet MS"/>
        </w:rPr>
        <w:t xml:space="preserve"> means objects automatically “stick” to certain elements when they come close to them — like a magnet.</w:t>
      </w:r>
    </w:p>
    <w:p w14:paraId="58791C3E" w14:textId="77777777" w:rsidR="00012CAB" w:rsidRDefault="00012CAB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D491BF2" w14:textId="1A876D4E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Types of Snapping:</w:t>
      </w:r>
    </w:p>
    <w:p w14:paraId="58C20122" w14:textId="77777777" w:rsidR="00767F23" w:rsidRPr="00767F23" w:rsidRDefault="00767F23" w:rsidP="00767F23">
      <w:pPr>
        <w:numPr>
          <w:ilvl w:val="0"/>
          <w:numId w:val="63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  <w:b/>
          <w:bCs/>
        </w:rPr>
        <w:t>Snap to Grid</w:t>
      </w:r>
      <w:r w:rsidRPr="00767F23">
        <w:rPr>
          <w:rFonts w:ascii="Trebuchet MS" w:hAnsi="Trebuchet MS"/>
        </w:rPr>
        <w:t xml:space="preserve"> – Snaps objects to the nearest grid line.</w:t>
      </w:r>
    </w:p>
    <w:p w14:paraId="25B2569C" w14:textId="77777777" w:rsidR="00767F23" w:rsidRPr="00767F23" w:rsidRDefault="00767F23" w:rsidP="00767F23">
      <w:pPr>
        <w:numPr>
          <w:ilvl w:val="0"/>
          <w:numId w:val="63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  <w:b/>
          <w:bCs/>
        </w:rPr>
        <w:t>Snap to Guidelines</w:t>
      </w:r>
      <w:r w:rsidRPr="00767F23">
        <w:rPr>
          <w:rFonts w:ascii="Trebuchet MS" w:hAnsi="Trebuchet MS"/>
        </w:rPr>
        <w:t xml:space="preserve"> – Snaps objects to any visible guideline.</w:t>
      </w:r>
    </w:p>
    <w:p w14:paraId="45B16FAB" w14:textId="77777777" w:rsidR="00767F23" w:rsidRPr="00767F23" w:rsidRDefault="00767F23" w:rsidP="00767F23">
      <w:pPr>
        <w:numPr>
          <w:ilvl w:val="0"/>
          <w:numId w:val="63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  <w:b/>
          <w:bCs/>
        </w:rPr>
        <w:t>Snap to Objects</w:t>
      </w:r>
      <w:r w:rsidRPr="00767F23">
        <w:rPr>
          <w:rFonts w:ascii="Trebuchet MS" w:hAnsi="Trebuchet MS"/>
        </w:rPr>
        <w:t xml:space="preserve"> – Snaps to edges, centers, nodes of other objects.</w:t>
      </w:r>
    </w:p>
    <w:p w14:paraId="4315DA86" w14:textId="77777777" w:rsidR="00767F23" w:rsidRPr="00767F23" w:rsidRDefault="00767F23" w:rsidP="00767F23">
      <w:pPr>
        <w:numPr>
          <w:ilvl w:val="0"/>
          <w:numId w:val="63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  <w:b/>
          <w:bCs/>
        </w:rPr>
        <w:t>Dynamic Guides</w:t>
      </w:r>
      <w:r w:rsidRPr="00767F23">
        <w:rPr>
          <w:rFonts w:ascii="Trebuchet MS" w:hAnsi="Trebuchet MS"/>
        </w:rPr>
        <w:t xml:space="preserve"> – Smart guides that appear while moving objects and help with alignment and spacing.</w:t>
      </w:r>
    </w:p>
    <w:p w14:paraId="386D13A2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767F23">
        <w:rPr>
          <w:rFonts w:ascii="Trebuchet MS" w:hAnsi="Trebuchet MS"/>
          <w:b/>
          <w:bCs/>
        </w:rPr>
        <w:t>How to Turn On/Off Snapping:</w:t>
      </w:r>
    </w:p>
    <w:p w14:paraId="4B96F63B" w14:textId="77777777" w:rsidR="00767F23" w:rsidRPr="00767F23" w:rsidRDefault="00767F23" w:rsidP="00767F23">
      <w:pPr>
        <w:numPr>
          <w:ilvl w:val="0"/>
          <w:numId w:val="64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Go to View </w:t>
      </w:r>
      <w:r w:rsidRPr="00767F23">
        <w:rPr>
          <w:rFonts w:ascii="Arial" w:hAnsi="Arial" w:cs="Arial"/>
        </w:rPr>
        <w:t>→</w:t>
      </w:r>
      <w:r w:rsidRPr="00767F23">
        <w:rPr>
          <w:rFonts w:ascii="Trebuchet MS" w:hAnsi="Trebuchet MS"/>
        </w:rPr>
        <w:t xml:space="preserve"> Snap To and select what you want to snap to.</w:t>
      </w:r>
    </w:p>
    <w:p w14:paraId="7971211A" w14:textId="77777777" w:rsidR="00767F23" w:rsidRPr="00767F23" w:rsidRDefault="00767F23" w:rsidP="00767F23">
      <w:pPr>
        <w:numPr>
          <w:ilvl w:val="0"/>
          <w:numId w:val="64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767F23">
        <w:rPr>
          <w:rFonts w:ascii="Trebuchet MS" w:hAnsi="Trebuchet MS"/>
        </w:rPr>
        <w:t xml:space="preserve">OR use shortcut keys like </w:t>
      </w:r>
      <w:proofErr w:type="spellStart"/>
      <w:r w:rsidRPr="00767F23">
        <w:rPr>
          <w:rFonts w:ascii="Trebuchet MS" w:hAnsi="Trebuchet MS"/>
          <w:b/>
          <w:bCs/>
        </w:rPr>
        <w:t>Alt+Z</w:t>
      </w:r>
      <w:proofErr w:type="spellEnd"/>
      <w:r w:rsidRPr="00767F23">
        <w:rPr>
          <w:rFonts w:ascii="Trebuchet MS" w:hAnsi="Trebuchet MS"/>
        </w:rPr>
        <w:t xml:space="preserve"> to toggle snapping.</w:t>
      </w:r>
    </w:p>
    <w:p w14:paraId="040FE353" w14:textId="77777777" w:rsidR="00767F23" w:rsidRP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  <w:r w:rsidRPr="00767F23">
        <w:rPr>
          <w:rFonts w:ascii="Segoe UI Emoji" w:hAnsi="Segoe UI Emoji" w:cs="Segoe UI Emoji"/>
        </w:rPr>
        <w:t>✅</w:t>
      </w:r>
      <w:r w:rsidRPr="00767F23">
        <w:rPr>
          <w:rFonts w:ascii="Trebuchet MS" w:hAnsi="Trebuchet MS"/>
        </w:rPr>
        <w:t xml:space="preserve"> Example: If you're placing icons in a row, </w:t>
      </w:r>
      <w:r w:rsidRPr="00767F23">
        <w:rPr>
          <w:rFonts w:ascii="Trebuchet MS" w:hAnsi="Trebuchet MS"/>
          <w:b/>
          <w:bCs/>
        </w:rPr>
        <w:t>Snap to Grid</w:t>
      </w:r>
      <w:r w:rsidRPr="00767F23">
        <w:rPr>
          <w:rFonts w:ascii="Trebuchet MS" w:hAnsi="Trebuchet MS"/>
        </w:rPr>
        <w:t xml:space="preserve"> or </w:t>
      </w:r>
      <w:r w:rsidRPr="00767F23">
        <w:rPr>
          <w:rFonts w:ascii="Trebuchet MS" w:hAnsi="Trebuchet MS"/>
          <w:b/>
          <w:bCs/>
        </w:rPr>
        <w:t>Snap to Guidelines</w:t>
      </w:r>
      <w:r w:rsidRPr="00767F23">
        <w:rPr>
          <w:rFonts w:ascii="Trebuchet MS" w:hAnsi="Trebuchet MS"/>
        </w:rPr>
        <w:t xml:space="preserve"> helps ensure they are spaced evenly and aligned perfectly.</w:t>
      </w:r>
    </w:p>
    <w:p w14:paraId="2CAE965A" w14:textId="77777777" w:rsidR="00767F23" w:rsidRDefault="00767F23" w:rsidP="00767F23">
      <w:pPr>
        <w:tabs>
          <w:tab w:val="left" w:pos="1890"/>
        </w:tabs>
        <w:ind w:left="1620"/>
        <w:rPr>
          <w:rFonts w:ascii="Trebuchet MS" w:hAnsi="Trebuchet MS"/>
        </w:rPr>
      </w:pPr>
    </w:p>
    <w:p w14:paraId="0199DDE7" w14:textId="7E329BA9" w:rsidR="008D593E" w:rsidRPr="008D593E" w:rsidRDefault="008D593E" w:rsidP="008D593E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8D593E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3CE0781C" w14:textId="77777777" w:rsidR="008D593E" w:rsidRDefault="008D593E" w:rsidP="00767F23">
      <w:pPr>
        <w:tabs>
          <w:tab w:val="left" w:pos="1890"/>
        </w:tabs>
        <w:ind w:left="1620"/>
        <w:rPr>
          <w:rFonts w:ascii="Trebuchet MS" w:hAnsi="Trebuchet MS"/>
        </w:rPr>
      </w:pPr>
    </w:p>
    <w:p w14:paraId="6F31AA5C" w14:textId="77777777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8D593E">
        <w:rPr>
          <w:rFonts w:ascii="Trebuchet MS" w:hAnsi="Trebuchet MS"/>
          <w:b/>
          <w:bCs/>
        </w:rPr>
        <w:t>Steps to Make "SAVE TREE SAVE EARTH" Poster in CorelDRAW X7</w:t>
      </w:r>
    </w:p>
    <w:p w14:paraId="5F6186D4" w14:textId="2423ED65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</w:rPr>
      </w:pPr>
    </w:p>
    <w:p w14:paraId="3B7E5326" w14:textId="77777777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8D593E">
        <w:rPr>
          <w:rFonts w:ascii="Trebuchet MS" w:hAnsi="Trebuchet MS"/>
          <w:b/>
          <w:bCs/>
        </w:rPr>
        <w:t>Step 1: Create the Base Earth (Globe)</w:t>
      </w:r>
    </w:p>
    <w:p w14:paraId="7848B45D" w14:textId="77777777" w:rsidR="008D593E" w:rsidRPr="008D593E" w:rsidRDefault="008D593E" w:rsidP="008D593E">
      <w:pPr>
        <w:numPr>
          <w:ilvl w:val="0"/>
          <w:numId w:val="65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Select the </w:t>
      </w:r>
      <w:r w:rsidRPr="008D593E">
        <w:rPr>
          <w:rFonts w:ascii="Trebuchet MS" w:hAnsi="Trebuchet MS"/>
          <w:b/>
          <w:bCs/>
        </w:rPr>
        <w:t>Ellipse Tool (F7)</w:t>
      </w:r>
      <w:r w:rsidRPr="008D593E">
        <w:rPr>
          <w:rFonts w:ascii="Trebuchet MS" w:hAnsi="Trebuchet MS"/>
        </w:rPr>
        <w:t xml:space="preserve"> </w:t>
      </w:r>
      <w:r w:rsidRPr="008D593E">
        <w:rPr>
          <w:rFonts w:ascii="Arial" w:hAnsi="Arial" w:cs="Arial"/>
        </w:rPr>
        <w:t>→</w:t>
      </w:r>
      <w:r w:rsidRPr="008D593E">
        <w:rPr>
          <w:rFonts w:ascii="Trebuchet MS" w:hAnsi="Trebuchet MS"/>
        </w:rPr>
        <w:t xml:space="preserve"> draw a circle in the center of the page.</w:t>
      </w:r>
    </w:p>
    <w:p w14:paraId="183C52A4" w14:textId="77777777" w:rsidR="008D593E" w:rsidRPr="008D593E" w:rsidRDefault="008D593E" w:rsidP="008D593E">
      <w:pPr>
        <w:numPr>
          <w:ilvl w:val="0"/>
          <w:numId w:val="65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Fill it with </w:t>
      </w:r>
      <w:r w:rsidRPr="008D593E">
        <w:rPr>
          <w:rFonts w:ascii="Trebuchet MS" w:hAnsi="Trebuchet MS"/>
          <w:b/>
          <w:bCs/>
        </w:rPr>
        <w:t>blue color</w:t>
      </w:r>
      <w:r w:rsidRPr="008D593E">
        <w:rPr>
          <w:rFonts w:ascii="Trebuchet MS" w:hAnsi="Trebuchet MS"/>
        </w:rPr>
        <w:t xml:space="preserve"> (use the </w:t>
      </w:r>
      <w:r w:rsidRPr="008D593E">
        <w:rPr>
          <w:rFonts w:ascii="Trebuchet MS" w:hAnsi="Trebuchet MS"/>
          <w:b/>
          <w:bCs/>
        </w:rPr>
        <w:t>Fill Tool</w:t>
      </w:r>
      <w:r w:rsidRPr="008D593E">
        <w:rPr>
          <w:rFonts w:ascii="Trebuchet MS" w:hAnsi="Trebuchet MS"/>
        </w:rPr>
        <w:t>).</w:t>
      </w:r>
    </w:p>
    <w:p w14:paraId="5D3B24FC" w14:textId="77777777" w:rsidR="008D593E" w:rsidRPr="008D593E" w:rsidRDefault="008D593E" w:rsidP="008D593E">
      <w:pPr>
        <w:numPr>
          <w:ilvl w:val="0"/>
          <w:numId w:val="65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Use the </w:t>
      </w:r>
      <w:r w:rsidRPr="008D593E">
        <w:rPr>
          <w:rFonts w:ascii="Trebuchet MS" w:hAnsi="Trebuchet MS"/>
          <w:b/>
          <w:bCs/>
        </w:rPr>
        <w:t>Freehand Tool</w:t>
      </w:r>
      <w:r w:rsidRPr="008D593E">
        <w:rPr>
          <w:rFonts w:ascii="Trebuchet MS" w:hAnsi="Trebuchet MS"/>
        </w:rPr>
        <w:t xml:space="preserve"> or </w:t>
      </w:r>
      <w:r w:rsidRPr="008D593E">
        <w:rPr>
          <w:rFonts w:ascii="Trebuchet MS" w:hAnsi="Trebuchet MS"/>
          <w:b/>
          <w:bCs/>
        </w:rPr>
        <w:t>Bezier Tool</w:t>
      </w:r>
      <w:r w:rsidRPr="008D593E">
        <w:rPr>
          <w:rFonts w:ascii="Trebuchet MS" w:hAnsi="Trebuchet MS"/>
        </w:rPr>
        <w:t xml:space="preserve"> to draw land masses.</w:t>
      </w:r>
    </w:p>
    <w:p w14:paraId="4106B55B" w14:textId="77777777" w:rsidR="008D593E" w:rsidRPr="008D593E" w:rsidRDefault="008D593E" w:rsidP="008D593E">
      <w:pPr>
        <w:numPr>
          <w:ilvl w:val="0"/>
          <w:numId w:val="65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Fill land areas with </w:t>
      </w:r>
      <w:r w:rsidRPr="008D593E">
        <w:rPr>
          <w:rFonts w:ascii="Trebuchet MS" w:hAnsi="Trebuchet MS"/>
          <w:b/>
          <w:bCs/>
        </w:rPr>
        <w:t>green</w:t>
      </w:r>
      <w:r w:rsidRPr="008D593E">
        <w:rPr>
          <w:rFonts w:ascii="Trebuchet MS" w:hAnsi="Trebuchet MS"/>
        </w:rPr>
        <w:t xml:space="preserve"> or </w:t>
      </w:r>
      <w:r w:rsidRPr="008D593E">
        <w:rPr>
          <w:rFonts w:ascii="Trebuchet MS" w:hAnsi="Trebuchet MS"/>
          <w:b/>
          <w:bCs/>
        </w:rPr>
        <w:t>yellow-green gradient</w:t>
      </w:r>
      <w:r w:rsidRPr="008D593E">
        <w:rPr>
          <w:rFonts w:ascii="Trebuchet MS" w:hAnsi="Trebuchet MS"/>
        </w:rPr>
        <w:t>.</w:t>
      </w:r>
    </w:p>
    <w:p w14:paraId="39684DC8" w14:textId="77777777" w:rsidR="008D593E" w:rsidRPr="008D593E" w:rsidRDefault="008D593E" w:rsidP="008D593E">
      <w:pPr>
        <w:numPr>
          <w:ilvl w:val="0"/>
          <w:numId w:val="65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>Group globe and land: Select All &gt; Ctrl + G.</w:t>
      </w:r>
    </w:p>
    <w:p w14:paraId="717CD6CF" w14:textId="1156FE88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</w:rPr>
      </w:pPr>
    </w:p>
    <w:p w14:paraId="5D49A547" w14:textId="77777777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8D593E">
        <w:rPr>
          <w:rFonts w:ascii="Trebuchet MS" w:hAnsi="Trebuchet MS"/>
          <w:b/>
          <w:bCs/>
        </w:rPr>
        <w:t>Step 2: Draw the Face on the Earth</w:t>
      </w:r>
    </w:p>
    <w:p w14:paraId="6D568C27" w14:textId="77777777" w:rsidR="008D593E" w:rsidRPr="008D593E" w:rsidRDefault="008D593E" w:rsidP="008D593E">
      <w:pPr>
        <w:numPr>
          <w:ilvl w:val="0"/>
          <w:numId w:val="66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Use the </w:t>
      </w:r>
      <w:r w:rsidRPr="008D593E">
        <w:rPr>
          <w:rFonts w:ascii="Trebuchet MS" w:hAnsi="Trebuchet MS"/>
          <w:b/>
          <w:bCs/>
        </w:rPr>
        <w:t>Ellipse Tool</w:t>
      </w:r>
      <w:r w:rsidRPr="008D593E">
        <w:rPr>
          <w:rFonts w:ascii="Trebuchet MS" w:hAnsi="Trebuchet MS"/>
        </w:rPr>
        <w:t xml:space="preserve"> to draw two small eyes (black fill).</w:t>
      </w:r>
    </w:p>
    <w:p w14:paraId="2C4B9B92" w14:textId="77777777" w:rsidR="008D593E" w:rsidRPr="008D593E" w:rsidRDefault="008D593E" w:rsidP="008D593E">
      <w:pPr>
        <w:numPr>
          <w:ilvl w:val="0"/>
          <w:numId w:val="66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Use the </w:t>
      </w:r>
      <w:r w:rsidRPr="008D593E">
        <w:rPr>
          <w:rFonts w:ascii="Trebuchet MS" w:hAnsi="Trebuchet MS"/>
          <w:b/>
          <w:bCs/>
        </w:rPr>
        <w:t>Freehand Tool</w:t>
      </w:r>
      <w:r w:rsidRPr="008D593E">
        <w:rPr>
          <w:rFonts w:ascii="Trebuchet MS" w:hAnsi="Trebuchet MS"/>
        </w:rPr>
        <w:t xml:space="preserve"> to draw a small smiling mouth.</w:t>
      </w:r>
    </w:p>
    <w:p w14:paraId="6B9BFCFD" w14:textId="77777777" w:rsidR="008D593E" w:rsidRPr="008D593E" w:rsidRDefault="008D593E" w:rsidP="008D593E">
      <w:pPr>
        <w:numPr>
          <w:ilvl w:val="0"/>
          <w:numId w:val="66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Add blush with </w:t>
      </w:r>
      <w:r w:rsidRPr="008D593E">
        <w:rPr>
          <w:rFonts w:ascii="Trebuchet MS" w:hAnsi="Trebuchet MS"/>
          <w:b/>
          <w:bCs/>
        </w:rPr>
        <w:t>light pink circles</w:t>
      </w:r>
      <w:r w:rsidRPr="008D593E">
        <w:rPr>
          <w:rFonts w:ascii="Trebuchet MS" w:hAnsi="Trebuchet MS"/>
        </w:rPr>
        <w:t xml:space="preserve"> (optional).</w:t>
      </w:r>
    </w:p>
    <w:p w14:paraId="5A4564A7" w14:textId="516F5BC8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</w:rPr>
      </w:pPr>
    </w:p>
    <w:p w14:paraId="3333467E" w14:textId="77777777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8D593E">
        <w:rPr>
          <w:rFonts w:ascii="Trebuchet MS" w:hAnsi="Trebuchet MS"/>
          <w:b/>
          <w:bCs/>
        </w:rPr>
        <w:t>Step 3: Create Trees on Top of the Earth</w:t>
      </w:r>
    </w:p>
    <w:p w14:paraId="512411DC" w14:textId="77777777" w:rsidR="008D593E" w:rsidRPr="008D593E" w:rsidRDefault="008D593E" w:rsidP="008D593E">
      <w:pPr>
        <w:numPr>
          <w:ilvl w:val="0"/>
          <w:numId w:val="67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Use the </w:t>
      </w:r>
      <w:r w:rsidRPr="008D593E">
        <w:rPr>
          <w:rFonts w:ascii="Trebuchet MS" w:hAnsi="Trebuchet MS"/>
          <w:b/>
          <w:bCs/>
        </w:rPr>
        <w:t>Ellipse Tool</w:t>
      </w:r>
      <w:r w:rsidRPr="008D593E">
        <w:rPr>
          <w:rFonts w:ascii="Trebuchet MS" w:hAnsi="Trebuchet MS"/>
        </w:rPr>
        <w:t xml:space="preserve"> to draw fluffy cloud shapes for tree tops.</w:t>
      </w:r>
    </w:p>
    <w:p w14:paraId="6FCE06B3" w14:textId="77777777" w:rsidR="008D593E" w:rsidRPr="008D593E" w:rsidRDefault="008D593E" w:rsidP="008D593E">
      <w:pPr>
        <w:numPr>
          <w:ilvl w:val="1"/>
          <w:numId w:val="67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>Overlap multiple small ellipses to form 3 cloud-like shapes.</w:t>
      </w:r>
    </w:p>
    <w:p w14:paraId="4DE402CD" w14:textId="77777777" w:rsidR="008D593E" w:rsidRPr="008D593E" w:rsidRDefault="008D593E" w:rsidP="008D593E">
      <w:pPr>
        <w:numPr>
          <w:ilvl w:val="1"/>
          <w:numId w:val="67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Fill: </w:t>
      </w:r>
      <w:r w:rsidRPr="008D593E">
        <w:rPr>
          <w:rFonts w:ascii="Trebuchet MS" w:hAnsi="Trebuchet MS"/>
          <w:b/>
          <w:bCs/>
        </w:rPr>
        <w:t>light green gradient</w:t>
      </w:r>
      <w:r w:rsidRPr="008D593E">
        <w:rPr>
          <w:rFonts w:ascii="Trebuchet MS" w:hAnsi="Trebuchet MS"/>
        </w:rPr>
        <w:t xml:space="preserve"> with yellowish glow.</w:t>
      </w:r>
    </w:p>
    <w:p w14:paraId="3F4C6364" w14:textId="77777777" w:rsidR="008D593E" w:rsidRPr="008D593E" w:rsidRDefault="008D593E" w:rsidP="008D593E">
      <w:pPr>
        <w:numPr>
          <w:ilvl w:val="0"/>
          <w:numId w:val="67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Draw </w:t>
      </w:r>
      <w:r w:rsidRPr="008D593E">
        <w:rPr>
          <w:rFonts w:ascii="Trebuchet MS" w:hAnsi="Trebuchet MS"/>
          <w:b/>
          <w:bCs/>
        </w:rPr>
        <w:t>3 trunks</w:t>
      </w:r>
      <w:r w:rsidRPr="008D593E">
        <w:rPr>
          <w:rFonts w:ascii="Trebuchet MS" w:hAnsi="Trebuchet MS"/>
        </w:rPr>
        <w:t xml:space="preserve"> using </w:t>
      </w:r>
      <w:r w:rsidRPr="008D593E">
        <w:rPr>
          <w:rFonts w:ascii="Trebuchet MS" w:hAnsi="Trebuchet MS"/>
          <w:b/>
          <w:bCs/>
        </w:rPr>
        <w:t>Rectangle Tool</w:t>
      </w:r>
      <w:r w:rsidRPr="008D593E">
        <w:rPr>
          <w:rFonts w:ascii="Trebuchet MS" w:hAnsi="Trebuchet MS"/>
        </w:rPr>
        <w:t xml:space="preserve"> or </w:t>
      </w:r>
      <w:r w:rsidRPr="008D593E">
        <w:rPr>
          <w:rFonts w:ascii="Trebuchet MS" w:hAnsi="Trebuchet MS"/>
          <w:b/>
          <w:bCs/>
        </w:rPr>
        <w:t>Freehand Tool</w:t>
      </w:r>
      <w:r w:rsidRPr="008D593E">
        <w:rPr>
          <w:rFonts w:ascii="Trebuchet MS" w:hAnsi="Trebuchet MS"/>
        </w:rPr>
        <w:t xml:space="preserve"> (brown color).</w:t>
      </w:r>
    </w:p>
    <w:p w14:paraId="708DC2E6" w14:textId="77777777" w:rsidR="008D593E" w:rsidRPr="008D593E" w:rsidRDefault="008D593E" w:rsidP="008D593E">
      <w:pPr>
        <w:numPr>
          <w:ilvl w:val="0"/>
          <w:numId w:val="67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>Position them on top of the globe to look like they're growing out of it.</w:t>
      </w:r>
    </w:p>
    <w:p w14:paraId="097AEE04" w14:textId="3820E039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</w:rPr>
      </w:pPr>
    </w:p>
    <w:p w14:paraId="4C09B7B0" w14:textId="77777777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8D593E">
        <w:rPr>
          <w:rFonts w:ascii="Trebuchet MS" w:hAnsi="Trebuchet MS"/>
          <w:b/>
          <w:bCs/>
        </w:rPr>
        <w:t>Step 4: Add Tree Text ("HAPPY EARTH DAY")</w:t>
      </w:r>
    </w:p>
    <w:p w14:paraId="2BD8C989" w14:textId="77777777" w:rsidR="008D593E" w:rsidRPr="008D593E" w:rsidRDefault="008D593E" w:rsidP="008D593E">
      <w:pPr>
        <w:numPr>
          <w:ilvl w:val="0"/>
          <w:numId w:val="6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Use the </w:t>
      </w:r>
      <w:r w:rsidRPr="008D593E">
        <w:rPr>
          <w:rFonts w:ascii="Trebuchet MS" w:hAnsi="Trebuchet MS"/>
          <w:b/>
          <w:bCs/>
        </w:rPr>
        <w:t>Text Tool (F8)</w:t>
      </w:r>
      <w:r w:rsidRPr="008D593E">
        <w:rPr>
          <w:rFonts w:ascii="Trebuchet MS" w:hAnsi="Trebuchet MS"/>
        </w:rPr>
        <w:t xml:space="preserve"> </w:t>
      </w:r>
      <w:r w:rsidRPr="008D593E">
        <w:rPr>
          <w:rFonts w:ascii="Arial" w:hAnsi="Arial" w:cs="Arial"/>
        </w:rPr>
        <w:t>→</w:t>
      </w:r>
      <w:r w:rsidRPr="008D593E">
        <w:rPr>
          <w:rFonts w:ascii="Trebuchet MS" w:hAnsi="Trebuchet MS"/>
        </w:rPr>
        <w:t xml:space="preserve"> click each tree top and type:</w:t>
      </w:r>
    </w:p>
    <w:p w14:paraId="36B84424" w14:textId="77777777" w:rsidR="008D593E" w:rsidRPr="008D593E" w:rsidRDefault="008D593E" w:rsidP="008D593E">
      <w:pPr>
        <w:numPr>
          <w:ilvl w:val="1"/>
          <w:numId w:val="6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>“HAPPY”, “EARTH”, “DAY” (one word per tree).</w:t>
      </w:r>
    </w:p>
    <w:p w14:paraId="561AFBD5" w14:textId="77777777" w:rsidR="008D593E" w:rsidRPr="008D593E" w:rsidRDefault="008D593E" w:rsidP="008D593E">
      <w:pPr>
        <w:numPr>
          <w:ilvl w:val="0"/>
          <w:numId w:val="6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Choose a </w:t>
      </w:r>
      <w:r w:rsidRPr="008D593E">
        <w:rPr>
          <w:rFonts w:ascii="Trebuchet MS" w:hAnsi="Trebuchet MS"/>
          <w:b/>
          <w:bCs/>
        </w:rPr>
        <w:t>simple rounded font</w:t>
      </w:r>
      <w:r w:rsidRPr="008D593E">
        <w:rPr>
          <w:rFonts w:ascii="Trebuchet MS" w:hAnsi="Trebuchet MS"/>
        </w:rPr>
        <w:t xml:space="preserve"> (e.g., Comic Sans or Arial Rounded).</w:t>
      </w:r>
    </w:p>
    <w:p w14:paraId="643C03A7" w14:textId="77777777" w:rsidR="008D593E" w:rsidRPr="008D593E" w:rsidRDefault="008D593E" w:rsidP="008D593E">
      <w:pPr>
        <w:numPr>
          <w:ilvl w:val="0"/>
          <w:numId w:val="68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lastRenderedPageBreak/>
        <w:t>Adjust size to fit neatly inside the tree shape.</w:t>
      </w:r>
    </w:p>
    <w:p w14:paraId="6D64FF5F" w14:textId="6046B901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</w:rPr>
      </w:pPr>
    </w:p>
    <w:p w14:paraId="56A5DA51" w14:textId="77777777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8D593E">
        <w:rPr>
          <w:rFonts w:ascii="Trebuchet MS" w:hAnsi="Trebuchet MS"/>
          <w:b/>
          <w:bCs/>
        </w:rPr>
        <w:t>Step 5: Add Bottom Text ("SAVE TREE SAVE EARTH")</w:t>
      </w:r>
    </w:p>
    <w:p w14:paraId="33B54A8A" w14:textId="77777777" w:rsidR="008D593E" w:rsidRPr="008D593E" w:rsidRDefault="008D593E" w:rsidP="008D593E">
      <w:pPr>
        <w:numPr>
          <w:ilvl w:val="0"/>
          <w:numId w:val="6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Use </w:t>
      </w:r>
      <w:r w:rsidRPr="008D593E">
        <w:rPr>
          <w:rFonts w:ascii="Trebuchet MS" w:hAnsi="Trebuchet MS"/>
          <w:b/>
          <w:bCs/>
        </w:rPr>
        <w:t>Text Tool</w:t>
      </w:r>
      <w:r w:rsidRPr="008D593E">
        <w:rPr>
          <w:rFonts w:ascii="Trebuchet MS" w:hAnsi="Trebuchet MS"/>
        </w:rPr>
        <w:t xml:space="preserve"> to type the text.</w:t>
      </w:r>
    </w:p>
    <w:p w14:paraId="4CF9664D" w14:textId="77777777" w:rsidR="008D593E" w:rsidRPr="008D593E" w:rsidRDefault="008D593E" w:rsidP="008D593E">
      <w:pPr>
        <w:numPr>
          <w:ilvl w:val="0"/>
          <w:numId w:val="6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Select the text </w:t>
      </w:r>
      <w:r w:rsidRPr="008D593E">
        <w:rPr>
          <w:rFonts w:ascii="Arial" w:hAnsi="Arial" w:cs="Arial"/>
        </w:rPr>
        <w:t>→</w:t>
      </w:r>
      <w:r w:rsidRPr="008D593E">
        <w:rPr>
          <w:rFonts w:ascii="Trebuchet MS" w:hAnsi="Trebuchet MS"/>
        </w:rPr>
        <w:t xml:space="preserve"> go to Text &gt; Fit Text to Path.</w:t>
      </w:r>
    </w:p>
    <w:p w14:paraId="16D66D78" w14:textId="77777777" w:rsidR="008D593E" w:rsidRPr="008D593E" w:rsidRDefault="008D593E" w:rsidP="008D593E">
      <w:pPr>
        <w:numPr>
          <w:ilvl w:val="0"/>
          <w:numId w:val="6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Draw a </w:t>
      </w:r>
      <w:r w:rsidRPr="008D593E">
        <w:rPr>
          <w:rFonts w:ascii="Trebuchet MS" w:hAnsi="Trebuchet MS"/>
          <w:b/>
          <w:bCs/>
        </w:rPr>
        <w:t>semicircle path</w:t>
      </w:r>
      <w:r w:rsidRPr="008D593E">
        <w:rPr>
          <w:rFonts w:ascii="Trebuchet MS" w:hAnsi="Trebuchet MS"/>
        </w:rPr>
        <w:t xml:space="preserve"> using </w:t>
      </w:r>
      <w:r w:rsidRPr="008D593E">
        <w:rPr>
          <w:rFonts w:ascii="Trebuchet MS" w:hAnsi="Trebuchet MS"/>
          <w:b/>
          <w:bCs/>
        </w:rPr>
        <w:t>Ellipse Tool</w:t>
      </w:r>
      <w:r w:rsidRPr="008D593E">
        <w:rPr>
          <w:rFonts w:ascii="Trebuchet MS" w:hAnsi="Trebuchet MS"/>
        </w:rPr>
        <w:t xml:space="preserve"> and </w:t>
      </w:r>
      <w:r w:rsidRPr="008D593E">
        <w:rPr>
          <w:rFonts w:ascii="Trebuchet MS" w:hAnsi="Trebuchet MS"/>
          <w:b/>
          <w:bCs/>
        </w:rPr>
        <w:t>Shape Tool</w:t>
      </w:r>
      <w:r w:rsidRPr="008D593E">
        <w:rPr>
          <w:rFonts w:ascii="Trebuchet MS" w:hAnsi="Trebuchet MS"/>
        </w:rPr>
        <w:t xml:space="preserve"> to cut half.</w:t>
      </w:r>
    </w:p>
    <w:p w14:paraId="3B3251BC" w14:textId="77777777" w:rsidR="008D593E" w:rsidRPr="008D593E" w:rsidRDefault="008D593E" w:rsidP="008D593E">
      <w:pPr>
        <w:numPr>
          <w:ilvl w:val="0"/>
          <w:numId w:val="69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>Fit the text along the bottom curve under the globe.</w:t>
      </w:r>
    </w:p>
    <w:p w14:paraId="14767B88" w14:textId="14345473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</w:rPr>
      </w:pPr>
    </w:p>
    <w:p w14:paraId="206DC8E8" w14:textId="77777777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8D593E">
        <w:rPr>
          <w:rFonts w:ascii="Trebuchet MS" w:hAnsi="Trebuchet MS"/>
          <w:b/>
          <w:bCs/>
        </w:rPr>
        <w:t>Step 6: Final Styling</w:t>
      </w:r>
    </w:p>
    <w:p w14:paraId="2EC11E1C" w14:textId="77777777" w:rsidR="008D593E" w:rsidRPr="008D593E" w:rsidRDefault="008D593E" w:rsidP="008D593E">
      <w:pPr>
        <w:numPr>
          <w:ilvl w:val="0"/>
          <w:numId w:val="7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Use </w:t>
      </w:r>
      <w:r w:rsidRPr="008D593E">
        <w:rPr>
          <w:rFonts w:ascii="Trebuchet MS" w:hAnsi="Trebuchet MS"/>
          <w:b/>
          <w:bCs/>
        </w:rPr>
        <w:t>Outline Tool</w:t>
      </w:r>
      <w:r w:rsidRPr="008D593E">
        <w:rPr>
          <w:rFonts w:ascii="Trebuchet MS" w:hAnsi="Trebuchet MS"/>
        </w:rPr>
        <w:t xml:space="preserve"> to give bold outlines to the globe, trees, and text.</w:t>
      </w:r>
    </w:p>
    <w:p w14:paraId="41ACE9FE" w14:textId="77777777" w:rsidR="008D593E" w:rsidRPr="008D593E" w:rsidRDefault="008D593E" w:rsidP="008D593E">
      <w:pPr>
        <w:numPr>
          <w:ilvl w:val="0"/>
          <w:numId w:val="7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Use </w:t>
      </w:r>
      <w:r w:rsidRPr="008D593E">
        <w:rPr>
          <w:rFonts w:ascii="Trebuchet MS" w:hAnsi="Trebuchet MS"/>
          <w:b/>
          <w:bCs/>
        </w:rPr>
        <w:t>Drop Shadow Tool</w:t>
      </w:r>
      <w:r w:rsidRPr="008D593E">
        <w:rPr>
          <w:rFonts w:ascii="Trebuchet MS" w:hAnsi="Trebuchet MS"/>
        </w:rPr>
        <w:t xml:space="preserve"> (optional) to make elements pop.</w:t>
      </w:r>
    </w:p>
    <w:p w14:paraId="21999C9A" w14:textId="77777777" w:rsidR="008D593E" w:rsidRPr="008D593E" w:rsidRDefault="008D593E" w:rsidP="008D593E">
      <w:pPr>
        <w:numPr>
          <w:ilvl w:val="0"/>
          <w:numId w:val="70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>Group everything using Ctrl + G.</w:t>
      </w:r>
    </w:p>
    <w:p w14:paraId="1D1985EE" w14:textId="369887A2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</w:rPr>
      </w:pPr>
    </w:p>
    <w:p w14:paraId="7733C7F6" w14:textId="77777777" w:rsidR="008D593E" w:rsidRPr="008D593E" w:rsidRDefault="008D593E" w:rsidP="008D593E">
      <w:pPr>
        <w:tabs>
          <w:tab w:val="left" w:pos="1890"/>
        </w:tabs>
        <w:ind w:left="1620"/>
        <w:rPr>
          <w:rFonts w:ascii="Trebuchet MS" w:hAnsi="Trebuchet MS"/>
          <w:b/>
          <w:bCs/>
        </w:rPr>
      </w:pPr>
      <w:r w:rsidRPr="008D593E">
        <w:rPr>
          <w:rFonts w:ascii="Trebuchet MS" w:hAnsi="Trebuchet MS"/>
          <w:b/>
          <w:bCs/>
        </w:rPr>
        <w:t>Step 7: Save and Export</w:t>
      </w:r>
    </w:p>
    <w:p w14:paraId="188B13AB" w14:textId="77777777" w:rsidR="008D593E" w:rsidRPr="008D593E" w:rsidRDefault="008D593E" w:rsidP="008D593E">
      <w:pPr>
        <w:numPr>
          <w:ilvl w:val="0"/>
          <w:numId w:val="7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 xml:space="preserve">Save your file </w:t>
      </w:r>
      <w:proofErr w:type="gramStart"/>
      <w:r w:rsidRPr="008D593E">
        <w:rPr>
          <w:rFonts w:ascii="Trebuchet MS" w:hAnsi="Trebuchet MS"/>
        </w:rPr>
        <w:t>as .</w:t>
      </w:r>
      <w:proofErr w:type="gramEnd"/>
      <w:r w:rsidRPr="008D593E">
        <w:rPr>
          <w:rFonts w:ascii="Trebuchet MS" w:hAnsi="Trebuchet MS"/>
        </w:rPr>
        <w:t>CDR.</w:t>
      </w:r>
    </w:p>
    <w:p w14:paraId="2A7E3ECB" w14:textId="77777777" w:rsidR="008D593E" w:rsidRPr="008D593E" w:rsidRDefault="008D593E" w:rsidP="008D593E">
      <w:pPr>
        <w:numPr>
          <w:ilvl w:val="0"/>
          <w:numId w:val="71"/>
        </w:numPr>
        <w:tabs>
          <w:tab w:val="left" w:pos="1890"/>
        </w:tabs>
        <w:ind w:left="1620" w:firstLine="0"/>
        <w:rPr>
          <w:rFonts w:ascii="Trebuchet MS" w:hAnsi="Trebuchet MS"/>
        </w:rPr>
      </w:pPr>
      <w:r w:rsidRPr="008D593E">
        <w:rPr>
          <w:rFonts w:ascii="Trebuchet MS" w:hAnsi="Trebuchet MS"/>
        </w:rPr>
        <w:t>Export to .PNG or .PDF for print/display: File &gt; Export.</w:t>
      </w:r>
    </w:p>
    <w:p w14:paraId="035BAA18" w14:textId="77777777" w:rsidR="008D593E" w:rsidRDefault="008D593E" w:rsidP="00767F23">
      <w:pPr>
        <w:tabs>
          <w:tab w:val="left" w:pos="1890"/>
        </w:tabs>
        <w:ind w:left="1620"/>
        <w:rPr>
          <w:rFonts w:ascii="Trebuchet MS" w:hAnsi="Trebuchet MS"/>
        </w:rPr>
      </w:pPr>
    </w:p>
    <w:p w14:paraId="2DED8A2C" w14:textId="6FD44877" w:rsidR="008D593E" w:rsidRPr="003D2A82" w:rsidRDefault="008D593E" w:rsidP="00767F23">
      <w:pPr>
        <w:tabs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0DC1E907" wp14:editId="5262F63D">
            <wp:extent cx="4335780" cy="3020060"/>
            <wp:effectExtent l="19050" t="19050" r="26670" b="27940"/>
            <wp:docPr id="5586324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3" r="9565"/>
                    <a:stretch/>
                  </pic:blipFill>
                  <pic:spPr bwMode="auto">
                    <a:xfrm>
                      <a:off x="0" y="0"/>
                      <a:ext cx="4345996" cy="30271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2">
                          <a:lumMod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593E" w:rsidRPr="003D2A82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E3110" w14:textId="77777777" w:rsidR="00E850D1" w:rsidRDefault="00E850D1">
      <w:r>
        <w:separator/>
      </w:r>
    </w:p>
  </w:endnote>
  <w:endnote w:type="continuationSeparator" w:id="0">
    <w:p w14:paraId="41B26F5F" w14:textId="77777777" w:rsidR="00E850D1" w:rsidRDefault="00E8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6E98FF" w14:textId="77777777" w:rsidR="00E850D1" w:rsidRDefault="00E850D1">
      <w:r>
        <w:separator/>
      </w:r>
    </w:p>
  </w:footnote>
  <w:footnote w:type="continuationSeparator" w:id="0">
    <w:p w14:paraId="7E2B03BE" w14:textId="77777777" w:rsidR="00E850D1" w:rsidRDefault="00E85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2A1090F6" w:rsidR="004B4284" w:rsidRPr="005F241A" w:rsidRDefault="006E6330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6E6330">
                            <w:rPr>
                              <w:rFonts w:ascii="Trebuchet MS" w:hAnsi="Trebuchet MS"/>
                              <w:b/>
                            </w:rPr>
                            <w:t>Working with Pages and Layout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2A1090F6" w:rsidR="004B4284" w:rsidRPr="005F241A" w:rsidRDefault="006E6330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6E6330">
                      <w:rPr>
                        <w:rFonts w:ascii="Trebuchet MS" w:hAnsi="Trebuchet MS"/>
                        <w:b/>
                      </w:rPr>
                      <w:t>Working with Pages and Layout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D1BF4"/>
    <w:multiLevelType w:val="multilevel"/>
    <w:tmpl w:val="291A4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E623D"/>
    <w:multiLevelType w:val="multilevel"/>
    <w:tmpl w:val="29A8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AC15E6"/>
    <w:multiLevelType w:val="multilevel"/>
    <w:tmpl w:val="9CC0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5B16A1"/>
    <w:multiLevelType w:val="multilevel"/>
    <w:tmpl w:val="A9ACB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7F16D5"/>
    <w:multiLevelType w:val="multilevel"/>
    <w:tmpl w:val="1E561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2234FB"/>
    <w:multiLevelType w:val="multilevel"/>
    <w:tmpl w:val="8BF49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4B040C"/>
    <w:multiLevelType w:val="multilevel"/>
    <w:tmpl w:val="FF58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E3463D"/>
    <w:multiLevelType w:val="multilevel"/>
    <w:tmpl w:val="A8AA2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BE6D2D"/>
    <w:multiLevelType w:val="multilevel"/>
    <w:tmpl w:val="3C8C5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47139A4"/>
    <w:multiLevelType w:val="multilevel"/>
    <w:tmpl w:val="16C25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67755E3"/>
    <w:multiLevelType w:val="multilevel"/>
    <w:tmpl w:val="607C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8732FE"/>
    <w:multiLevelType w:val="multilevel"/>
    <w:tmpl w:val="DD64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2" w15:restartNumberingAfterBreak="0">
    <w:nsid w:val="2EEC49A0"/>
    <w:multiLevelType w:val="multilevel"/>
    <w:tmpl w:val="7FB49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2B32929"/>
    <w:multiLevelType w:val="multilevel"/>
    <w:tmpl w:val="A9DA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BB144AB"/>
    <w:multiLevelType w:val="multilevel"/>
    <w:tmpl w:val="158CD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EE231ED"/>
    <w:multiLevelType w:val="multilevel"/>
    <w:tmpl w:val="1D50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13F4E57"/>
    <w:multiLevelType w:val="multilevel"/>
    <w:tmpl w:val="3044F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821641E"/>
    <w:multiLevelType w:val="multilevel"/>
    <w:tmpl w:val="643CC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97546A9"/>
    <w:multiLevelType w:val="multilevel"/>
    <w:tmpl w:val="22F2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07D1298"/>
    <w:multiLevelType w:val="multilevel"/>
    <w:tmpl w:val="24761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8382552"/>
    <w:multiLevelType w:val="multilevel"/>
    <w:tmpl w:val="D500E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8D94CAA"/>
    <w:multiLevelType w:val="multilevel"/>
    <w:tmpl w:val="B53C3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3B978BD"/>
    <w:multiLevelType w:val="multilevel"/>
    <w:tmpl w:val="6F6A9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E8F3391"/>
    <w:multiLevelType w:val="multilevel"/>
    <w:tmpl w:val="0024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AE213AC"/>
    <w:multiLevelType w:val="multilevel"/>
    <w:tmpl w:val="ADF88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7"/>
  </w:num>
  <w:num w:numId="2" w16cid:durableId="188688977">
    <w:abstractNumId w:val="18"/>
  </w:num>
  <w:num w:numId="3" w16cid:durableId="715660381">
    <w:abstractNumId w:val="39"/>
  </w:num>
  <w:num w:numId="4" w16cid:durableId="1141583278">
    <w:abstractNumId w:val="29"/>
  </w:num>
  <w:num w:numId="5" w16cid:durableId="1078557348">
    <w:abstractNumId w:val="8"/>
  </w:num>
  <w:num w:numId="6" w16cid:durableId="7606595">
    <w:abstractNumId w:val="28"/>
  </w:num>
  <w:num w:numId="7" w16cid:durableId="2106412563">
    <w:abstractNumId w:val="0"/>
  </w:num>
  <w:num w:numId="8" w16cid:durableId="1745299382">
    <w:abstractNumId w:val="68"/>
  </w:num>
  <w:num w:numId="9" w16cid:durableId="773135439">
    <w:abstractNumId w:val="43"/>
  </w:num>
  <w:num w:numId="10" w16cid:durableId="1852334121">
    <w:abstractNumId w:val="42"/>
  </w:num>
  <w:num w:numId="11" w16cid:durableId="900214734">
    <w:abstractNumId w:val="61"/>
  </w:num>
  <w:num w:numId="12" w16cid:durableId="1485929423">
    <w:abstractNumId w:val="13"/>
  </w:num>
  <w:num w:numId="13" w16cid:durableId="1001590430">
    <w:abstractNumId w:val="14"/>
  </w:num>
  <w:num w:numId="14" w16cid:durableId="1373729186">
    <w:abstractNumId w:val="30"/>
  </w:num>
  <w:num w:numId="15" w16cid:durableId="581649378">
    <w:abstractNumId w:val="21"/>
  </w:num>
  <w:num w:numId="16" w16cid:durableId="1823156449">
    <w:abstractNumId w:val="54"/>
  </w:num>
  <w:num w:numId="17" w16cid:durableId="602341483">
    <w:abstractNumId w:val="1"/>
  </w:num>
  <w:num w:numId="18" w16cid:durableId="1474712608">
    <w:abstractNumId w:val="53"/>
  </w:num>
  <w:num w:numId="19" w16cid:durableId="20937638">
    <w:abstractNumId w:val="35"/>
  </w:num>
  <w:num w:numId="20" w16cid:durableId="1082411565">
    <w:abstractNumId w:val="49"/>
  </w:num>
  <w:num w:numId="21" w16cid:durableId="1462073133">
    <w:abstractNumId w:val="12"/>
  </w:num>
  <w:num w:numId="22" w16cid:durableId="1187212987">
    <w:abstractNumId w:val="59"/>
  </w:num>
  <w:num w:numId="23" w16cid:durableId="856045641">
    <w:abstractNumId w:val="46"/>
  </w:num>
  <w:num w:numId="24" w16cid:durableId="1743864790">
    <w:abstractNumId w:val="3"/>
  </w:num>
  <w:num w:numId="25" w16cid:durableId="1396201891">
    <w:abstractNumId w:val="67"/>
  </w:num>
  <w:num w:numId="26" w16cid:durableId="859128736">
    <w:abstractNumId w:val="33"/>
  </w:num>
  <w:num w:numId="27" w16cid:durableId="1317613885">
    <w:abstractNumId w:val="48"/>
  </w:num>
  <w:num w:numId="28" w16cid:durableId="2071805934">
    <w:abstractNumId w:val="69"/>
  </w:num>
  <w:num w:numId="29" w16cid:durableId="1174224571">
    <w:abstractNumId w:val="37"/>
  </w:num>
  <w:num w:numId="30" w16cid:durableId="1812745949">
    <w:abstractNumId w:val="58"/>
  </w:num>
  <w:num w:numId="31" w16cid:durableId="1925527445">
    <w:abstractNumId w:val="55"/>
  </w:num>
  <w:num w:numId="32" w16cid:durableId="866676020">
    <w:abstractNumId w:val="20"/>
  </w:num>
  <w:num w:numId="33" w16cid:durableId="38482018">
    <w:abstractNumId w:val="6"/>
  </w:num>
  <w:num w:numId="34" w16cid:durableId="1256550261">
    <w:abstractNumId w:val="60"/>
  </w:num>
  <w:num w:numId="35" w16cid:durableId="1408458209">
    <w:abstractNumId w:val="11"/>
  </w:num>
  <w:num w:numId="36" w16cid:durableId="1116829321">
    <w:abstractNumId w:val="70"/>
  </w:num>
  <w:num w:numId="37" w16cid:durableId="975916104">
    <w:abstractNumId w:val="62"/>
  </w:num>
  <w:num w:numId="38" w16cid:durableId="1406148897">
    <w:abstractNumId w:val="52"/>
  </w:num>
  <w:num w:numId="39" w16cid:durableId="2013946209">
    <w:abstractNumId w:val="64"/>
  </w:num>
  <w:num w:numId="40" w16cid:durableId="1276134391">
    <w:abstractNumId w:val="27"/>
  </w:num>
  <w:num w:numId="41" w16cid:durableId="1694528995">
    <w:abstractNumId w:val="41"/>
  </w:num>
  <w:num w:numId="42" w16cid:durableId="2054770661">
    <w:abstractNumId w:val="22"/>
  </w:num>
  <w:num w:numId="43" w16cid:durableId="1035733792">
    <w:abstractNumId w:val="24"/>
  </w:num>
  <w:num w:numId="44" w16cid:durableId="1170290330">
    <w:abstractNumId w:val="65"/>
  </w:num>
  <w:num w:numId="45" w16cid:durableId="1871918664">
    <w:abstractNumId w:val="57"/>
  </w:num>
  <w:num w:numId="46" w16cid:durableId="1575435131">
    <w:abstractNumId w:val="31"/>
  </w:num>
  <w:num w:numId="47" w16cid:durableId="1283537197">
    <w:abstractNumId w:val="25"/>
  </w:num>
  <w:num w:numId="48" w16cid:durableId="188764406">
    <w:abstractNumId w:val="38"/>
  </w:num>
  <w:num w:numId="49" w16cid:durableId="1765496406">
    <w:abstractNumId w:val="36"/>
  </w:num>
  <w:num w:numId="50" w16cid:durableId="458497659">
    <w:abstractNumId w:val="32"/>
  </w:num>
  <w:num w:numId="51" w16cid:durableId="1816752206">
    <w:abstractNumId w:val="5"/>
  </w:num>
  <w:num w:numId="52" w16cid:durableId="1127159745">
    <w:abstractNumId w:val="34"/>
  </w:num>
  <w:num w:numId="53" w16cid:durableId="604578164">
    <w:abstractNumId w:val="66"/>
  </w:num>
  <w:num w:numId="54" w16cid:durableId="47270674">
    <w:abstractNumId w:val="7"/>
  </w:num>
  <w:num w:numId="55" w16cid:durableId="1872954497">
    <w:abstractNumId w:val="23"/>
  </w:num>
  <w:num w:numId="56" w16cid:durableId="676349961">
    <w:abstractNumId w:val="2"/>
  </w:num>
  <w:num w:numId="57" w16cid:durableId="2142647406">
    <w:abstractNumId w:val="45"/>
  </w:num>
  <w:num w:numId="58" w16cid:durableId="1396851941">
    <w:abstractNumId w:val="26"/>
  </w:num>
  <w:num w:numId="59" w16cid:durableId="449669956">
    <w:abstractNumId w:val="51"/>
  </w:num>
  <w:num w:numId="60" w16cid:durableId="626090242">
    <w:abstractNumId w:val="63"/>
  </w:num>
  <w:num w:numId="61" w16cid:durableId="1223324534">
    <w:abstractNumId w:val="47"/>
  </w:num>
  <w:num w:numId="62" w16cid:durableId="974288210">
    <w:abstractNumId w:val="44"/>
  </w:num>
  <w:num w:numId="63" w16cid:durableId="930043063">
    <w:abstractNumId w:val="15"/>
  </w:num>
  <w:num w:numId="64" w16cid:durableId="1364667190">
    <w:abstractNumId w:val="40"/>
  </w:num>
  <w:num w:numId="65" w16cid:durableId="401758013">
    <w:abstractNumId w:val="16"/>
  </w:num>
  <w:num w:numId="66" w16cid:durableId="821001637">
    <w:abstractNumId w:val="10"/>
  </w:num>
  <w:num w:numId="67" w16cid:durableId="915749907">
    <w:abstractNumId w:val="56"/>
  </w:num>
  <w:num w:numId="68" w16cid:durableId="733314173">
    <w:abstractNumId w:val="50"/>
  </w:num>
  <w:num w:numId="69" w16cid:durableId="1008405391">
    <w:abstractNumId w:val="9"/>
  </w:num>
  <w:num w:numId="70" w16cid:durableId="62946892">
    <w:abstractNumId w:val="19"/>
  </w:num>
  <w:num w:numId="71" w16cid:durableId="1642492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CAB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74953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2A82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29F1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56B6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A14CE"/>
    <w:rsid w:val="005B1289"/>
    <w:rsid w:val="005B16FC"/>
    <w:rsid w:val="005B433A"/>
    <w:rsid w:val="005B6FC3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E6330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67F23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593E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B74BF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3A23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0D1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633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8</cp:revision>
  <cp:lastPrinted>2025-07-09T11:27:00Z</cp:lastPrinted>
  <dcterms:created xsi:type="dcterms:W3CDTF">2025-07-08T08:02:00Z</dcterms:created>
  <dcterms:modified xsi:type="dcterms:W3CDTF">2025-07-16T14:12:00Z</dcterms:modified>
</cp:coreProperties>
</file>